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59D6" w14:textId="77777777" w:rsidR="00EE79EA" w:rsidRDefault="00EE79EA">
      <w:pPr>
        <w:jc w:val="center"/>
        <w:rPr>
          <w:b/>
          <w:bCs/>
          <w:sz w:val="32"/>
          <w:szCs w:val="32"/>
        </w:rPr>
      </w:pPr>
      <w:commentRangeStart w:id="0"/>
      <w:commentRangeEnd w:id="0"/>
      <w:r>
        <w:rPr>
          <w:b/>
          <w:bCs/>
          <w:vanish/>
          <w:sz w:val="32"/>
          <w:szCs w:val="32"/>
        </w:rPr>
        <w:commentReference w:id="0"/>
      </w:r>
      <w:permStart w:id="2114613311" w:edGrp="everyone"/>
      <w:permEnd w:id="2114613311"/>
      <w:r>
        <w:rPr>
          <w:b/>
          <w:bCs/>
          <w:sz w:val="32"/>
          <w:szCs w:val="32"/>
        </w:rPr>
        <w:t>Franklin County Commissioners</w:t>
      </w:r>
    </w:p>
    <w:p w14:paraId="3AF920D0" w14:textId="77777777" w:rsidR="00EE79EA" w:rsidRDefault="00EE79EA">
      <w:pPr>
        <w:jc w:val="center"/>
        <w:rPr>
          <w:b/>
          <w:bCs/>
          <w:sz w:val="32"/>
          <w:szCs w:val="32"/>
        </w:rPr>
      </w:pPr>
      <w:r>
        <w:rPr>
          <w:b/>
          <w:bCs/>
          <w:sz w:val="32"/>
          <w:szCs w:val="32"/>
        </w:rPr>
        <w:t>March 21, 2025 at 9:00 a.m.</w:t>
      </w:r>
    </w:p>
    <w:p w14:paraId="026C9CA4" w14:textId="77777777" w:rsidR="00EE79EA" w:rsidRDefault="00EE79EA"/>
    <w:p w14:paraId="1BC1E139" w14:textId="77777777" w:rsidR="00EE79EA" w:rsidRDefault="00EE79EA">
      <w:r>
        <w:t xml:space="preserve">Attendance: Commissioner Chair Robert Swainston, Commissioner Zan Bowles, and Commissioner Zach Stewart, and Clerk Camille Larsen.  Excused:  County Attorney Vic Pearson, </w:t>
      </w:r>
    </w:p>
    <w:p w14:paraId="77EA1089" w14:textId="77777777" w:rsidR="00EE79EA" w:rsidRDefault="00EE79EA"/>
    <w:p w14:paraId="69895DE4" w14:textId="77777777" w:rsidR="00EE79EA" w:rsidRDefault="00EE79EA">
      <w:pPr>
        <w:tabs>
          <w:tab w:val="left" w:pos="-1440"/>
        </w:tabs>
        <w:ind w:left="720" w:hanging="720"/>
      </w:pPr>
      <w:r>
        <w:rPr>
          <w:b/>
          <w:bCs/>
        </w:rPr>
        <w:t>1.</w:t>
      </w:r>
      <w:r>
        <w:rPr>
          <w:b/>
          <w:bCs/>
        </w:rPr>
        <w:tab/>
      </w:r>
      <w:r>
        <w:rPr>
          <w:b/>
          <w:bCs/>
          <w:u w:val="single"/>
        </w:rPr>
        <w:t>Pledge of Allegiance</w:t>
      </w:r>
    </w:p>
    <w:p w14:paraId="55E3D310" w14:textId="77777777" w:rsidR="00EE79EA" w:rsidRDefault="00EE79EA"/>
    <w:p w14:paraId="2024E17C" w14:textId="77777777" w:rsidR="00EE79EA" w:rsidRDefault="00EE79EA">
      <w:pPr>
        <w:tabs>
          <w:tab w:val="left" w:pos="-1440"/>
        </w:tabs>
        <w:ind w:left="720" w:hanging="720"/>
      </w:pPr>
      <w:r>
        <w:rPr>
          <w:b/>
          <w:bCs/>
        </w:rPr>
        <w:t>2.</w:t>
      </w:r>
      <w:r>
        <w:rPr>
          <w:b/>
          <w:bCs/>
        </w:rPr>
        <w:tab/>
      </w:r>
      <w:r>
        <w:rPr>
          <w:b/>
          <w:bCs/>
          <w:u w:val="single"/>
        </w:rPr>
        <w:t>Adopt Agenda.</w:t>
      </w:r>
      <w:r>
        <w:t xml:space="preserve">   Zan Bowles made the motion to approve the agenda as printed.  Zach Stewart second.  Vote was unanimous.  </w:t>
      </w:r>
    </w:p>
    <w:p w14:paraId="41EB0F43" w14:textId="77777777" w:rsidR="00EE79EA" w:rsidRDefault="00EE79EA"/>
    <w:p w14:paraId="71B56689" w14:textId="77777777" w:rsidR="00EE79EA" w:rsidRDefault="00EE79EA">
      <w:pPr>
        <w:tabs>
          <w:tab w:val="left" w:pos="-1440"/>
        </w:tabs>
        <w:ind w:left="720" w:hanging="720"/>
      </w:pPr>
      <w:r>
        <w:rPr>
          <w:b/>
          <w:bCs/>
        </w:rPr>
        <w:t>3.</w:t>
      </w:r>
      <w:r>
        <w:rPr>
          <w:b/>
          <w:bCs/>
        </w:rPr>
        <w:tab/>
      </w:r>
      <w:r>
        <w:rPr>
          <w:b/>
          <w:bCs/>
          <w:u w:val="single"/>
        </w:rPr>
        <w:t>Approval of Bills</w:t>
      </w:r>
      <w:r>
        <w:rPr>
          <w:b/>
          <w:bCs/>
        </w:rPr>
        <w:t>.</w:t>
      </w:r>
      <w:r>
        <w:t xml:space="preserve">  Commissioners reviewed the bills.  Zan Bowles made the motion to accept the bills.  Zach Stewart second.  Vote was unanimous.  </w:t>
      </w:r>
    </w:p>
    <w:p w14:paraId="572B96DF" w14:textId="77777777" w:rsidR="00EE79EA" w:rsidRDefault="00EE79EA"/>
    <w:p w14:paraId="3E47C1A7" w14:textId="77777777" w:rsidR="00EE79EA" w:rsidRDefault="00EE79EA">
      <w:pPr>
        <w:tabs>
          <w:tab w:val="left" w:pos="-1440"/>
        </w:tabs>
        <w:ind w:left="720" w:hanging="720"/>
      </w:pPr>
      <w:r>
        <w:rPr>
          <w:b/>
          <w:bCs/>
        </w:rPr>
        <w:t>4.</w:t>
      </w:r>
      <w:r>
        <w:rPr>
          <w:b/>
          <w:bCs/>
        </w:rPr>
        <w:tab/>
      </w:r>
      <w:r>
        <w:rPr>
          <w:b/>
          <w:bCs/>
          <w:u w:val="single"/>
        </w:rPr>
        <w:t>Approval of Minutes</w:t>
      </w:r>
      <w:r>
        <w:t xml:space="preserve">.  Zach Stewart Item # 12 from Lt. Governor to Attorney General.  Zach Stewart made the motion to approve the minutes of March 10 with the correction.  Zan Bowles second.  Vote was unanimous.  </w:t>
      </w:r>
    </w:p>
    <w:p w14:paraId="61DCF8EF" w14:textId="77777777" w:rsidR="00EE79EA" w:rsidRDefault="00EE79EA"/>
    <w:p w14:paraId="7546DDC9" w14:textId="77777777" w:rsidR="00EE79EA" w:rsidRDefault="00EE79EA">
      <w:pPr>
        <w:tabs>
          <w:tab w:val="left" w:pos="-1440"/>
        </w:tabs>
        <w:ind w:left="720" w:hanging="720"/>
      </w:pPr>
      <w:r>
        <w:rPr>
          <w:b/>
          <w:bCs/>
        </w:rPr>
        <w:t>5.</w:t>
      </w:r>
      <w:r>
        <w:rPr>
          <w:b/>
          <w:bCs/>
        </w:rPr>
        <w:tab/>
      </w:r>
      <w:r>
        <w:rPr>
          <w:b/>
          <w:bCs/>
          <w:u w:val="single"/>
        </w:rPr>
        <w:t>Review Courthouse Addition/Remodel and Other County Buildings</w:t>
      </w:r>
      <w:r>
        <w:t>.  Randy Henrie, Building Maintenance, discussed the services going to the Fair / Recreation Building.  Brandon Roberts attended and is willing to let the County hook onto the city services, power, and gas along his lots and extend to Lot 21.  The building will need 3-Phase power and will need to trench from the rodeo grounds to the building.  The bid for the 3-Phase is $60,000 from Rocky Mountain Power.  Commissioners discussed the color option and would like to stick with the blue with a professional look.  Randy Henrie will get samples for the Commissioner</w:t>
      </w:r>
      <w:r>
        <w:sym w:font="WP TypographicSymbols" w:char="003D"/>
      </w:r>
      <w:r>
        <w:t>s to review.  Due to the occupant load formula in the Building Code, the County is required to increase the number of bathroom stalls.  Robert Swainston asked the Road Crew to help Randy Henrie prep the Fairground for the building.</w:t>
      </w:r>
    </w:p>
    <w:p w14:paraId="3AB7569D" w14:textId="77777777" w:rsidR="00EE79EA" w:rsidRDefault="00EE79EA"/>
    <w:p w14:paraId="2682A2C6" w14:textId="77777777" w:rsidR="00EE79EA" w:rsidRDefault="00EE79EA">
      <w:pPr>
        <w:tabs>
          <w:tab w:val="left" w:pos="-1440"/>
        </w:tabs>
        <w:ind w:left="720" w:hanging="720"/>
      </w:pPr>
      <w:r>
        <w:rPr>
          <w:b/>
          <w:bCs/>
        </w:rPr>
        <w:t>6.</w:t>
      </w:r>
      <w:r>
        <w:rPr>
          <w:b/>
          <w:bCs/>
        </w:rPr>
        <w:tab/>
      </w:r>
      <w:r>
        <w:rPr>
          <w:b/>
          <w:bCs/>
          <w:u w:val="single"/>
        </w:rPr>
        <w:t>Eagle Scout Project at Gun Range</w:t>
      </w:r>
      <w:r>
        <w:t xml:space="preserve">.  Caleb Dye presented his Eagle Scout Project for the Gun Range.  Kevin Olsen, Gun Range Maintenance, attended.  Caleb Dye explained to the Commissioners that there is no sign in the shotgun area explaining the rules to the public.  He is proposing to build and install a new sign and would like to replace the </w:t>
      </w:r>
      <w:proofErr w:type="gramStart"/>
      <w:r>
        <w:t>worn out</w:t>
      </w:r>
      <w:proofErr w:type="gramEnd"/>
      <w:r>
        <w:t xml:space="preserve"> signs.  The signs would be similar to those at a national park.  Caleb Dye has contacted Lowe</w:t>
      </w:r>
      <w:r>
        <w:sym w:font="WP TypographicSymbols" w:char="003D"/>
      </w:r>
      <w:r>
        <w:t xml:space="preserve">s and Home Depot and they are willing to donate or discount the supplies.  The Commissioners are excited about the youth helping and agreed it is a great idea.  Zan Bowles made the motion to approve the Eagle Scout Project that Caleb Dye presented and the County will donate $1500.  Zach Stewart second.  Vote was unanimous.  </w:t>
      </w:r>
    </w:p>
    <w:p w14:paraId="7CAB4252" w14:textId="77777777" w:rsidR="00EE79EA" w:rsidRDefault="00EE79EA"/>
    <w:p w14:paraId="511C2D10" w14:textId="77777777" w:rsidR="00EE79EA" w:rsidRDefault="00EE79EA">
      <w:pPr>
        <w:tabs>
          <w:tab w:val="left" w:pos="-1440"/>
        </w:tabs>
        <w:ind w:left="720" w:hanging="720"/>
      </w:pPr>
      <w:r>
        <w:rPr>
          <w:b/>
          <w:bCs/>
        </w:rPr>
        <w:t>7.</w:t>
      </w:r>
      <w:r>
        <w:rPr>
          <w:b/>
          <w:bCs/>
        </w:rPr>
        <w:tab/>
      </w:r>
      <w:r>
        <w:rPr>
          <w:b/>
          <w:bCs/>
          <w:u w:val="single"/>
        </w:rPr>
        <w:t>Letter of Support for Ambulance Grant</w:t>
      </w:r>
      <w:r>
        <w:t xml:space="preserve">.  Robert Swainston explained this is an annual letter that is sent from the Commissioners for grant money to replace equipment or purchase a new ambulance.  Zan Bowles made the motion to sign the letter of support for the Ambulance Grant.  Zach Stewart second.  Vote was unanimous.    </w:t>
      </w:r>
    </w:p>
    <w:p w14:paraId="40F9A098" w14:textId="77777777" w:rsidR="00EE79EA" w:rsidRDefault="00EE79EA"/>
    <w:p w14:paraId="4392C2A2" w14:textId="77777777" w:rsidR="00EE79EA" w:rsidRDefault="00EE79EA">
      <w:pPr>
        <w:sectPr w:rsidR="00EE79EA">
          <w:footerReference w:type="default" r:id="rId9"/>
          <w:pgSz w:w="12240" w:h="15840"/>
          <w:pgMar w:top="1080" w:right="1440" w:bottom="720" w:left="1440" w:header="1080" w:footer="720" w:gutter="0"/>
          <w:cols w:space="720"/>
          <w:noEndnote/>
        </w:sectPr>
      </w:pPr>
    </w:p>
    <w:p w14:paraId="70418B67" w14:textId="77777777" w:rsidR="00EE79EA" w:rsidRDefault="00EE79EA">
      <w:pPr>
        <w:tabs>
          <w:tab w:val="left" w:pos="-1440"/>
        </w:tabs>
        <w:ind w:left="720" w:hanging="720"/>
      </w:pPr>
      <w:r>
        <w:rPr>
          <w:b/>
          <w:bCs/>
        </w:rPr>
        <w:t>8.</w:t>
      </w:r>
      <w:r>
        <w:rPr>
          <w:b/>
          <w:bCs/>
        </w:rPr>
        <w:tab/>
      </w:r>
      <w:r>
        <w:rPr>
          <w:b/>
          <w:bCs/>
          <w:u w:val="single"/>
        </w:rPr>
        <w:t>Business Association Agreement with Samera</w:t>
      </w:r>
      <w:r>
        <w:t xml:space="preserve">.  Commissioners reviewed.  Zach </w:t>
      </w:r>
      <w:r>
        <w:lastRenderedPageBreak/>
        <w:t xml:space="preserve">Stewart made the motion to sign the Business Association Agreement with Samera.  Zan Bowles second.  Vote was unanimous.  </w:t>
      </w:r>
    </w:p>
    <w:p w14:paraId="1D8DE45C" w14:textId="77777777" w:rsidR="00EE79EA" w:rsidRDefault="00EE79EA"/>
    <w:p w14:paraId="677E4D4D" w14:textId="77777777" w:rsidR="00EE79EA" w:rsidRDefault="00EE79EA">
      <w:pPr>
        <w:tabs>
          <w:tab w:val="left" w:pos="-1440"/>
        </w:tabs>
        <w:ind w:left="720" w:hanging="720"/>
      </w:pPr>
      <w:r>
        <w:rPr>
          <w:b/>
          <w:bCs/>
        </w:rPr>
        <w:t>9.</w:t>
      </w:r>
      <w:r>
        <w:rPr>
          <w:b/>
          <w:bCs/>
        </w:rPr>
        <w:tab/>
      </w:r>
      <w:r>
        <w:rPr>
          <w:b/>
          <w:bCs/>
          <w:u w:val="single"/>
        </w:rPr>
        <w:t>Thatcher Road Update</w:t>
      </w:r>
      <w:r>
        <w:t xml:space="preserve">.  Zach Stewart and Troy Moser visited the Thatcher Road 13800 North.  Troy Moser, Director, prefers to abandon the 13800 after the turn to North Maple Grove Road, which includes the front of Craig McGregor residence, and adopt the road that is behind his house.  The big trucks from </w:t>
      </w:r>
      <w:proofErr w:type="spellStart"/>
      <w:r>
        <w:t>Treasureton</w:t>
      </w:r>
      <w:proofErr w:type="spellEnd"/>
      <w:r>
        <w:t xml:space="preserve"> Canyon Company are using the road behind the house.  It was built to the </w:t>
      </w:r>
      <w:proofErr w:type="gramStart"/>
      <w:r>
        <w:t>County road</w:t>
      </w:r>
      <w:proofErr w:type="gramEnd"/>
      <w:r>
        <w:t xml:space="preserve"> specifications.  Zach Stewart recommend that Troy Moser work with Craig McGregor and </w:t>
      </w:r>
      <w:proofErr w:type="spellStart"/>
      <w:r>
        <w:t>Treasureton</w:t>
      </w:r>
      <w:proofErr w:type="spellEnd"/>
      <w:r>
        <w:t xml:space="preserve"> Canyon Company to abandon and adopt the road behind Craig McGregor and to discuss snow removal.  </w:t>
      </w:r>
    </w:p>
    <w:p w14:paraId="73685F6E" w14:textId="77777777" w:rsidR="00EE79EA" w:rsidRDefault="00EE79EA"/>
    <w:p w14:paraId="062204B6" w14:textId="77777777" w:rsidR="00EE79EA" w:rsidRDefault="00EE79EA">
      <w:pPr>
        <w:tabs>
          <w:tab w:val="left" w:pos="-1440"/>
        </w:tabs>
        <w:ind w:left="720" w:hanging="720"/>
      </w:pPr>
      <w:r>
        <w:rPr>
          <w:b/>
          <w:bCs/>
        </w:rPr>
        <w:t>10.</w:t>
      </w:r>
      <w:r>
        <w:rPr>
          <w:b/>
          <w:bCs/>
        </w:rPr>
        <w:tab/>
      </w:r>
      <w:r>
        <w:rPr>
          <w:b/>
          <w:bCs/>
          <w:u w:val="single"/>
        </w:rPr>
        <w:t>Subdivisions Approval</w:t>
      </w:r>
      <w:r>
        <w:t xml:space="preserve">.  </w:t>
      </w:r>
    </w:p>
    <w:p w14:paraId="621B766F" w14:textId="77777777" w:rsidR="00EE79EA" w:rsidRDefault="00EE79EA">
      <w:pPr>
        <w:ind w:left="720"/>
      </w:pPr>
      <w:r>
        <w:rPr>
          <w:b/>
          <w:bCs/>
          <w:u w:val="single"/>
        </w:rPr>
        <w:t>CA Farms Class I</w:t>
      </w:r>
      <w:r>
        <w:t xml:space="preserve">.  Randy Henrie, Planning and Zoning Administrator, and Tyrell Simpson, owner, presented the CA Farms Class I located at the Cub River turn off at 2800 East Cub River Road.  It is a </w:t>
      </w:r>
      <w:proofErr w:type="gramStart"/>
      <w:r>
        <w:t>4.9 acre</w:t>
      </w:r>
      <w:proofErr w:type="gramEnd"/>
      <w:r>
        <w:t xml:space="preserve"> parcel divided off the back half of the property.  Planning and Zoning approved.  Troy Moser, Director, is working on the entry to the East Cub River Road.  Tyrell Simpson wants to enter close to the 2800 East intersection.  Robert Swainston suggested to increase the 30' entry and to make one big wide approach, with a 120' culvert, to become one entry.  Troy Moser agrees to the 120' and will provide specs to Tyrell Simpson.  Zach Stewart made the motion to approve the CA Farms Class I.  Zan Bowles second.  Vote was unanimous.  </w:t>
      </w:r>
    </w:p>
    <w:p w14:paraId="529B62A1" w14:textId="77777777" w:rsidR="00EE79EA" w:rsidRDefault="00EE79EA"/>
    <w:p w14:paraId="2E23A051" w14:textId="77777777" w:rsidR="00EE79EA" w:rsidRDefault="00EE79EA">
      <w:pPr>
        <w:ind w:left="720"/>
      </w:pPr>
      <w:r>
        <w:rPr>
          <w:b/>
          <w:bCs/>
          <w:u w:val="single"/>
        </w:rPr>
        <w:t>Jonathan Steele Class I</w:t>
      </w:r>
      <w:r>
        <w:t xml:space="preserve">.  Tim Christensen, AA Hudson and Randy Henrie, Planning and Zoning Administrator, presented the Jonathan Steele Class I to the Commissioners.  It is located at 4356 North 1800 East.  Troy Moser, Director, said the driveway along 1800 East is close to an existing shed.  However, there is an existing approach further down the road and away from the shed.  Jonathan Steele will need to installed hard surface approach.  The septic has been approved.  Planning and Zoning approved.  Randy Henrie explained the culinary water is being provided by a spring and the lot can be less than 1 acre.  Secondary water is available.   Zach Stewart made the motion to approve the Jonathan Steel Class I pending working with the Road Department for the approach.  Zan Bowles second.  Vote was unanimous.  </w:t>
      </w:r>
    </w:p>
    <w:p w14:paraId="27CA177F" w14:textId="77777777" w:rsidR="00EE79EA" w:rsidRDefault="00EE79EA"/>
    <w:p w14:paraId="0EF43556" w14:textId="77777777" w:rsidR="00EE79EA" w:rsidRDefault="00EE79EA">
      <w:pPr>
        <w:ind w:left="720"/>
      </w:pPr>
      <w:r>
        <w:rPr>
          <w:b/>
          <w:bCs/>
          <w:u w:val="single"/>
        </w:rPr>
        <w:t>Bear River Walk Class I</w:t>
      </w:r>
      <w:r>
        <w:t>.  Janine Lamont, owner, and Randy Henrie, Planning and Zoning Administrator presented the Bear River Walk Class I.  It is located in the Fairview area on 4800 South and 1400 West.  It is being proposed to be divided into 3 lots.  The driveway is off of 3600 West Road.  Troy Moser, Director, suggested to extend the approach with the existing driveway and to blend the two driveways.  Troy Moser will work with Janine Lamont for the details of the driveway.  Zan Bowles made the motion to approve the Bear River Walk Class I pending working with the Road Department.  Zach Stewart second.  Vote was unanimous.</w:t>
      </w:r>
    </w:p>
    <w:p w14:paraId="49AEE1AF" w14:textId="77777777" w:rsidR="00EE79EA" w:rsidRDefault="00EE79EA"/>
    <w:p w14:paraId="5514CE50" w14:textId="77777777" w:rsidR="00EE79EA" w:rsidRDefault="00EE79EA">
      <w:pPr>
        <w:sectPr w:rsidR="00EE79EA">
          <w:type w:val="continuous"/>
          <w:pgSz w:w="12240" w:h="15840"/>
          <w:pgMar w:top="1080" w:right="1440" w:bottom="720" w:left="1440" w:header="1080" w:footer="720" w:gutter="0"/>
          <w:cols w:space="720"/>
          <w:noEndnote/>
        </w:sectPr>
      </w:pPr>
    </w:p>
    <w:p w14:paraId="1A3BC7CE" w14:textId="77777777" w:rsidR="00EE79EA" w:rsidRDefault="00EE79EA">
      <w:pPr>
        <w:tabs>
          <w:tab w:val="left" w:pos="-1440"/>
        </w:tabs>
        <w:ind w:left="720" w:hanging="720"/>
      </w:pPr>
      <w:r>
        <w:rPr>
          <w:b/>
          <w:bCs/>
        </w:rPr>
        <w:t>11.</w:t>
      </w:r>
      <w:r>
        <w:rPr>
          <w:b/>
          <w:bCs/>
        </w:rPr>
        <w:tab/>
      </w:r>
      <w:r>
        <w:rPr>
          <w:b/>
          <w:bCs/>
          <w:u w:val="single"/>
        </w:rPr>
        <w:t>Memorandum of Understanding Between Idaho State Department of Agriculture and Franklin County</w:t>
      </w:r>
      <w:r>
        <w:t xml:space="preserve">.  Sarah Layland, Deputy Clerk, presented the Memorandum of Understanding to the Commissioners.  The only change is on the fringe benefits to include PERSI contributions, if the Boat Station is in operation past 8 months.  The County will still get 10% of what is spent for operating the Boat Inspection Station.  Zan Bowles made the motion to accept the Memorandum of Understanding Between Idaho </w:t>
      </w:r>
      <w:r>
        <w:lastRenderedPageBreak/>
        <w:t xml:space="preserve">State Department of Ag and Franklin County.  Zach Stewart second.  Vote was unanimous.  </w:t>
      </w:r>
    </w:p>
    <w:p w14:paraId="026CDD2A" w14:textId="77777777" w:rsidR="00EE79EA" w:rsidRDefault="00EE79EA"/>
    <w:p w14:paraId="256D57FF" w14:textId="77777777" w:rsidR="00EE79EA" w:rsidRDefault="00EE79EA">
      <w:pPr>
        <w:tabs>
          <w:tab w:val="left" w:pos="-1440"/>
        </w:tabs>
        <w:ind w:left="720" w:hanging="720"/>
      </w:pPr>
      <w:r>
        <w:rPr>
          <w:b/>
          <w:bCs/>
        </w:rPr>
        <w:t>12.</w:t>
      </w:r>
      <w:r>
        <w:rPr>
          <w:b/>
          <w:bCs/>
        </w:rPr>
        <w:tab/>
      </w:r>
      <w:r>
        <w:rPr>
          <w:b/>
          <w:bCs/>
          <w:u w:val="single"/>
        </w:rPr>
        <w:t>Weston Fairview Bridget Update</w:t>
      </w:r>
      <w:r>
        <w:t xml:space="preserve">.  Troy Moser, Director stated the company will be onsite in the next week to tear down the bridge.  It is still on schedule to be finished by the end of July.  </w:t>
      </w:r>
    </w:p>
    <w:p w14:paraId="6ED58CE8" w14:textId="77777777" w:rsidR="00EE79EA" w:rsidRDefault="00EE79EA"/>
    <w:p w14:paraId="118B84C3" w14:textId="77777777" w:rsidR="00EE79EA" w:rsidRDefault="00EE79EA">
      <w:pPr>
        <w:tabs>
          <w:tab w:val="left" w:pos="-1440"/>
        </w:tabs>
        <w:ind w:left="720" w:hanging="720"/>
      </w:pPr>
      <w:r>
        <w:rPr>
          <w:b/>
          <w:bCs/>
        </w:rPr>
        <w:t>13.</w:t>
      </w:r>
      <w:r>
        <w:rPr>
          <w:b/>
          <w:bCs/>
        </w:rPr>
        <w:tab/>
      </w:r>
      <w:r>
        <w:rPr>
          <w:b/>
          <w:bCs/>
          <w:u w:val="single"/>
        </w:rPr>
        <w:t>Chipping Oil Contract</w:t>
      </w:r>
      <w:r>
        <w:t xml:space="preserve">.  Troy Moser, Director, presented the contract to the Commissioners.  As in the past, the County will piggy back off of the bid for Power County with Idaho Asphalt Supply, Inc.  The County will purchase 550 tons at $56.00 a ton and $37.80 per ton for freight.  Zach Stewart made the motion to sign the Chipping Oil Contract with Idaho Asphalt.  Zan Bowles second.  Vote was unanimous.  </w:t>
      </w:r>
    </w:p>
    <w:p w14:paraId="3070F6A5" w14:textId="77777777" w:rsidR="00EE79EA" w:rsidRDefault="00EE79EA"/>
    <w:p w14:paraId="78B2EE8E" w14:textId="77777777" w:rsidR="00EE79EA" w:rsidRDefault="00EE79EA">
      <w:pPr>
        <w:tabs>
          <w:tab w:val="left" w:pos="-1440"/>
        </w:tabs>
        <w:ind w:left="720" w:hanging="720"/>
      </w:pPr>
      <w:r>
        <w:rPr>
          <w:b/>
          <w:bCs/>
        </w:rPr>
        <w:t>14.</w:t>
      </w:r>
      <w:r>
        <w:rPr>
          <w:b/>
          <w:bCs/>
        </w:rPr>
        <w:tab/>
      </w:r>
      <w:r>
        <w:rPr>
          <w:b/>
          <w:bCs/>
          <w:u w:val="single"/>
        </w:rPr>
        <w:t>Fiber Option Projects Update</w:t>
      </w:r>
      <w:r>
        <w:t>.  Troy Moser, Director, reported that starting today the Comcast group will be coming in from Lewiston.  The County will be providing gravel to backfill the trenches.  The County still needs to get a bond from the other two groups.  Comcast is installing an antenna/tower near the sewer ponds in Franklin.</w:t>
      </w:r>
    </w:p>
    <w:p w14:paraId="0376BCE5" w14:textId="77777777" w:rsidR="00EE79EA" w:rsidRDefault="00EE79EA"/>
    <w:p w14:paraId="7D3941AE" w14:textId="77777777" w:rsidR="00EE79EA" w:rsidRDefault="00EE79EA">
      <w:pPr>
        <w:tabs>
          <w:tab w:val="left" w:pos="-1440"/>
        </w:tabs>
        <w:ind w:left="720" w:hanging="720"/>
      </w:pPr>
      <w:r>
        <w:rPr>
          <w:b/>
          <w:bCs/>
        </w:rPr>
        <w:t>15.</w:t>
      </w:r>
      <w:r>
        <w:rPr>
          <w:b/>
          <w:bCs/>
        </w:rPr>
        <w:tab/>
      </w:r>
      <w:r>
        <w:rPr>
          <w:b/>
          <w:bCs/>
          <w:u w:val="single"/>
        </w:rPr>
        <w:t>Senior Citizen Discussion</w:t>
      </w:r>
      <w:r>
        <w:t xml:space="preserve">.  Zan Bowles updated the Commissioners after meeting with the Senior Citizen Board concerning their building.  Zan Bowles asked Troy Moser, Director, to help with repairs to the approach to the Senior Citizen building.  Troy Moser agreed and will work with John Balls, City of Preston.  The grant quoted $76,000 to upgrade the current bathrooms to ADA compliance.  The grant money will be spent to level the floor.  Zan Bowles asked Randy Henrie, Building Maintenance, to go with him to look at the building.  Zan Bowles would also like a new sign for the front of the building.  </w:t>
      </w:r>
    </w:p>
    <w:p w14:paraId="18999BA9" w14:textId="77777777" w:rsidR="00EE79EA" w:rsidRDefault="00EE79EA"/>
    <w:p w14:paraId="57F56827" w14:textId="77777777" w:rsidR="00EE79EA" w:rsidRDefault="00EE79EA">
      <w:pPr>
        <w:tabs>
          <w:tab w:val="left" w:pos="-1440"/>
        </w:tabs>
        <w:ind w:left="720" w:hanging="720"/>
      </w:pPr>
      <w:r>
        <w:rPr>
          <w:b/>
          <w:bCs/>
        </w:rPr>
        <w:t>16.</w:t>
      </w:r>
      <w:r>
        <w:rPr>
          <w:b/>
          <w:bCs/>
        </w:rPr>
        <w:tab/>
      </w:r>
      <w:r>
        <w:rPr>
          <w:b/>
          <w:bCs/>
          <w:u w:val="single"/>
        </w:rPr>
        <w:t>Fair Board Discussion</w:t>
      </w:r>
      <w:r>
        <w:t xml:space="preserve">.  Zach Stewart updated the Commissioners that Wes Harris has been appointed Chair for one more year and would like to appoint Cam Spackman as Vice Chair to help with having a smooth transition.  </w:t>
      </w:r>
    </w:p>
    <w:p w14:paraId="7CA97E20" w14:textId="77777777" w:rsidR="00EE79EA" w:rsidRDefault="00EE79EA"/>
    <w:p w14:paraId="0D58894A" w14:textId="77777777" w:rsidR="00EE79EA" w:rsidRDefault="00EE79EA">
      <w:pPr>
        <w:tabs>
          <w:tab w:val="left" w:pos="-1440"/>
        </w:tabs>
        <w:ind w:left="720" w:hanging="720"/>
      </w:pPr>
      <w:r>
        <w:rPr>
          <w:b/>
          <w:bCs/>
        </w:rPr>
        <w:t>17.</w:t>
      </w:r>
      <w:r>
        <w:rPr>
          <w:b/>
          <w:bCs/>
        </w:rPr>
        <w:tab/>
      </w:r>
      <w:r>
        <w:rPr>
          <w:b/>
          <w:bCs/>
          <w:u w:val="single"/>
        </w:rPr>
        <w:t>Rodeo Bathroom Discussion</w:t>
      </w:r>
      <w:r>
        <w:t>.  Robert Swainston requested to set a price of $75 to rent the fairground bathrooms automatically when rodeo arena is rented.  The money will be sent to the County for cleaning and to replenish the supplies.  Lana Jenkins, Fairground Maintenance, will turn in her hours to clean the fairground bathrooms.  It was suggested to have the County invoice the Rodeo Committee when Lana Jenkins turns in extra hours for cleaning the fairground bathrooms.  Level 1 would be $75, Level 2 is still to be decided, and Level 3 is still to be decided.</w:t>
      </w:r>
    </w:p>
    <w:p w14:paraId="18979282" w14:textId="77777777" w:rsidR="00EE79EA" w:rsidRDefault="00EE79EA"/>
    <w:p w14:paraId="09DC48AA" w14:textId="77777777" w:rsidR="00EE79EA" w:rsidRDefault="00EE79EA">
      <w:pPr>
        <w:tabs>
          <w:tab w:val="left" w:pos="-1440"/>
        </w:tabs>
        <w:ind w:left="720" w:hanging="720"/>
      </w:pPr>
      <w:r>
        <w:rPr>
          <w:b/>
          <w:bCs/>
        </w:rPr>
        <w:t>18.</w:t>
      </w:r>
      <w:r>
        <w:rPr>
          <w:b/>
          <w:bCs/>
        </w:rPr>
        <w:tab/>
      </w:r>
      <w:r>
        <w:rPr>
          <w:b/>
          <w:bCs/>
          <w:u w:val="single"/>
        </w:rPr>
        <w:t>Airport Master Plan</w:t>
      </w:r>
      <w:r>
        <w:t xml:space="preserve">.  Zach Stewart reported that the </w:t>
      </w:r>
      <w:proofErr w:type="spellStart"/>
      <w:r>
        <w:t>Openhouse</w:t>
      </w:r>
      <w:proofErr w:type="spellEnd"/>
      <w:r>
        <w:t xml:space="preserve"> for the Airport Master Plan was held a week and a half ago.  The </w:t>
      </w:r>
      <w:proofErr w:type="spellStart"/>
      <w:r>
        <w:t>Openhouse</w:t>
      </w:r>
      <w:proofErr w:type="spellEnd"/>
      <w:r>
        <w:t xml:space="preserve"> was required for the grant money to pay for the Airport Master Plan.  The Master Plan describes improving the apron, tie downs, and have a parallel taxiway being proposed.  A weight and scales representative from the State came and certified the fuel pump.  </w:t>
      </w:r>
    </w:p>
    <w:p w14:paraId="62DC6784" w14:textId="77777777" w:rsidR="00EE79EA" w:rsidRDefault="00EE79EA">
      <w:pPr>
        <w:tabs>
          <w:tab w:val="left" w:pos="-1440"/>
        </w:tabs>
        <w:ind w:left="720" w:hanging="720"/>
        <w:sectPr w:rsidR="00EE79EA">
          <w:type w:val="continuous"/>
          <w:pgSz w:w="12240" w:h="15840"/>
          <w:pgMar w:top="1080" w:right="1440" w:bottom="720" w:left="1440" w:header="1080" w:footer="720" w:gutter="0"/>
          <w:cols w:space="720"/>
          <w:noEndnote/>
        </w:sectPr>
      </w:pPr>
    </w:p>
    <w:p w14:paraId="3C7C10EA" w14:textId="77777777" w:rsidR="00EE79EA" w:rsidRDefault="00EE79EA">
      <w:pPr>
        <w:tabs>
          <w:tab w:val="left" w:pos="-1440"/>
        </w:tabs>
        <w:ind w:left="720" w:hanging="720"/>
      </w:pPr>
      <w:r>
        <w:rPr>
          <w:b/>
          <w:bCs/>
        </w:rPr>
        <w:t>19.</w:t>
      </w:r>
      <w:r>
        <w:rPr>
          <w:b/>
          <w:bCs/>
        </w:rPr>
        <w:tab/>
      </w:r>
      <w:r>
        <w:rPr>
          <w:b/>
          <w:bCs/>
          <w:u w:val="single"/>
        </w:rPr>
        <w:t>Department of Environmental Quality at the Landfill</w:t>
      </w:r>
      <w:r>
        <w:t xml:space="preserve">.  Zach Stewart met with the DEQ at the Landfill.  DEQ is happy with everything going on at the Landfill.  They gave Troy Moser, Director, and Wes Fellows, Supervisor, ideas how to extend the life of the landfill by 20 to 30 years.  </w:t>
      </w:r>
    </w:p>
    <w:p w14:paraId="7EA1B24D" w14:textId="77777777" w:rsidR="00EE79EA" w:rsidRDefault="00EE79EA"/>
    <w:p w14:paraId="1C423740" w14:textId="77777777" w:rsidR="00EE79EA" w:rsidRDefault="00EE79EA">
      <w:pPr>
        <w:tabs>
          <w:tab w:val="left" w:pos="-1440"/>
        </w:tabs>
        <w:ind w:left="720" w:hanging="720"/>
      </w:pPr>
      <w:r>
        <w:rPr>
          <w:b/>
          <w:bCs/>
        </w:rPr>
        <w:lastRenderedPageBreak/>
        <w:t>20.</w:t>
      </w:r>
      <w:r>
        <w:rPr>
          <w:b/>
          <w:bCs/>
        </w:rPr>
        <w:tab/>
      </w:r>
      <w:r>
        <w:rPr>
          <w:b/>
          <w:bCs/>
          <w:u w:val="single"/>
        </w:rPr>
        <w:t>Resolution #2025-03-24A to Transfer Money from County Indigent</w:t>
      </w:r>
      <w:r>
        <w:t xml:space="preserve">.  Commissioners reviewed.  Zach Stewart made the motion to approve the Resolution 2025-03-24A to transfer money from the County Indigent Fund to the Capital Projects Fund.  Zan Bowles second.  Vote was unanimous.  </w:t>
      </w:r>
    </w:p>
    <w:p w14:paraId="334E4EB8" w14:textId="77777777" w:rsidR="00EE79EA" w:rsidRDefault="00EE79EA"/>
    <w:p w14:paraId="5E2EB2B9" w14:textId="77777777" w:rsidR="00EE79EA" w:rsidRDefault="00EE79EA">
      <w:pPr>
        <w:tabs>
          <w:tab w:val="left" w:pos="-1440"/>
        </w:tabs>
        <w:ind w:left="720" w:hanging="720"/>
      </w:pPr>
      <w:r>
        <w:rPr>
          <w:b/>
          <w:bCs/>
        </w:rPr>
        <w:t>21.</w:t>
      </w:r>
      <w:r>
        <w:rPr>
          <w:b/>
          <w:bCs/>
        </w:rPr>
        <w:tab/>
      </w:r>
      <w:r>
        <w:rPr>
          <w:b/>
          <w:bCs/>
          <w:u w:val="single"/>
        </w:rPr>
        <w:t>Resolution #2025-03-24B Idaho Gem Grant Application</w:t>
      </w:r>
      <w:r>
        <w:t xml:space="preserve">.  Molly </w:t>
      </w:r>
      <w:proofErr w:type="spellStart"/>
      <w:r>
        <w:t>Beseris</w:t>
      </w:r>
      <w:proofErr w:type="spellEnd"/>
      <w:r>
        <w:t xml:space="preserve"> asked the Commissioners to sign the Resolution to apply for $38,139 from Idaho Gem Grant with a match of $9,535.  Zach Stewart made the motion to approve the Resolution 2025-03-24B for the Idaho Gem Grant for the Fair / Recreation Building.  Zan Bowles second.  Vote was unanimous.  </w:t>
      </w:r>
    </w:p>
    <w:p w14:paraId="408B40CB" w14:textId="77777777" w:rsidR="00EE79EA" w:rsidRDefault="00EE79EA"/>
    <w:p w14:paraId="39418091" w14:textId="77777777" w:rsidR="00EE79EA" w:rsidRDefault="00EE79EA">
      <w:pPr>
        <w:tabs>
          <w:tab w:val="left" w:pos="-1440"/>
        </w:tabs>
        <w:ind w:left="720" w:hanging="720"/>
      </w:pPr>
      <w:r>
        <w:rPr>
          <w:b/>
          <w:bCs/>
        </w:rPr>
        <w:t>22.</w:t>
      </w:r>
      <w:r>
        <w:rPr>
          <w:b/>
          <w:bCs/>
        </w:rPr>
        <w:tab/>
      </w:r>
      <w:r>
        <w:rPr>
          <w:b/>
          <w:bCs/>
          <w:u w:val="single"/>
        </w:rPr>
        <w:t>Letter to Fish and Game Grant Money Request</w:t>
      </w:r>
      <w:r>
        <w:t xml:space="preserve">.  This is an annual request to pay for the portable toilets at the reservoirs in the County.  Zach Stewart made the motion to sign the letter for Fish and Game for reimbursement of the portable toilets.  Zan Bowles second.  Vote was unanimous.  </w:t>
      </w:r>
    </w:p>
    <w:p w14:paraId="20EE05D5" w14:textId="77777777" w:rsidR="00EE79EA" w:rsidRDefault="00EE79EA"/>
    <w:p w14:paraId="666276F9" w14:textId="77777777" w:rsidR="00EE79EA" w:rsidRDefault="00EE79EA">
      <w:pPr>
        <w:tabs>
          <w:tab w:val="left" w:pos="-1440"/>
        </w:tabs>
        <w:ind w:left="720" w:hanging="720"/>
      </w:pPr>
      <w:r>
        <w:rPr>
          <w:b/>
          <w:bCs/>
        </w:rPr>
        <w:t>23.</w:t>
      </w:r>
      <w:r>
        <w:rPr>
          <w:b/>
          <w:bCs/>
        </w:rPr>
        <w:tab/>
      </w:r>
      <w:r>
        <w:rPr>
          <w:b/>
          <w:bCs/>
          <w:u w:val="single"/>
        </w:rPr>
        <w:t>Phone Contracts</w:t>
      </w:r>
      <w:r>
        <w:t xml:space="preserve">.  Robert Swainston explained that when the County left Business Phone Specialists years ago, to move to the VOIP system, the Business Phone Specialists said the VOIP system would not work and now they are offering VOIP.  Commissioners reviewed the proposal from Business Phone Specialists and a proposal from Rytel.  Zach Stewart made the motion to accept and sign the Rytel proposal for the phone system.  Zan Bowles second.  Vote was unanimous.  </w:t>
      </w:r>
    </w:p>
    <w:p w14:paraId="6A7B09F1" w14:textId="77777777" w:rsidR="00EE79EA" w:rsidRDefault="00EE79EA"/>
    <w:p w14:paraId="0D395A71" w14:textId="77777777" w:rsidR="00EE79EA" w:rsidRDefault="00EE79EA">
      <w:pPr>
        <w:tabs>
          <w:tab w:val="left" w:pos="-1440"/>
        </w:tabs>
        <w:ind w:left="720" w:hanging="720"/>
      </w:pPr>
      <w:r>
        <w:rPr>
          <w:b/>
          <w:bCs/>
        </w:rPr>
        <w:t>24.</w:t>
      </w:r>
      <w:r>
        <w:rPr>
          <w:b/>
          <w:bCs/>
        </w:rPr>
        <w:tab/>
      </w:r>
      <w:r>
        <w:rPr>
          <w:b/>
          <w:bCs/>
          <w:u w:val="single"/>
        </w:rPr>
        <w:t>Public Surplus Items</w:t>
      </w:r>
      <w:r>
        <w:t xml:space="preserve">.  Commissioners reviewed the items:  computer equipment and furniture.  Zan Bowles made the motion to list the items on Public Surplus.  Zach Stewart second.  Vote was unanimous.  </w:t>
      </w:r>
    </w:p>
    <w:p w14:paraId="6C4F4623" w14:textId="77777777" w:rsidR="00EE79EA" w:rsidRDefault="00EE79EA"/>
    <w:p w14:paraId="3842A98C" w14:textId="77777777" w:rsidR="00EE79EA" w:rsidRDefault="00EE79EA">
      <w:r>
        <w:t xml:space="preserve">Zan Bowles made the motion to adjourn 11:15 a.m.  Zach Stewart second.  Next meeting will be Monday, April 14, 2025.  </w:t>
      </w:r>
    </w:p>
    <w:p w14:paraId="706F2B03" w14:textId="77777777" w:rsidR="00EE79EA" w:rsidRDefault="00EE79EA"/>
    <w:p w14:paraId="73D1F30B" w14:textId="77777777" w:rsidR="00EE79EA" w:rsidRDefault="00EE79EA"/>
    <w:p w14:paraId="5865EEFF" w14:textId="77777777" w:rsidR="00EE79EA" w:rsidRDefault="00EE79EA">
      <w:pPr>
        <w:tabs>
          <w:tab w:val="left" w:pos="4320"/>
        </w:tabs>
        <w:ind w:left="5760" w:hanging="5760"/>
      </w:pPr>
      <w:r>
        <w:t>______________________</w:t>
      </w:r>
      <w:r>
        <w:tab/>
      </w:r>
      <w:r>
        <w:tab/>
      </w:r>
      <w:r>
        <w:tab/>
        <w:t>______________________</w:t>
      </w:r>
    </w:p>
    <w:p w14:paraId="598E8C2B" w14:textId="77777777" w:rsidR="00EE79EA" w:rsidRDefault="00EE79EA">
      <w:pPr>
        <w:tabs>
          <w:tab w:val="left" w:pos="4320"/>
        </w:tabs>
        <w:ind w:left="5760" w:hanging="5760"/>
      </w:pPr>
      <w:r>
        <w:t>Attest, Camille Larsen</w:t>
      </w:r>
      <w:r>
        <w:tab/>
      </w:r>
      <w:r>
        <w:tab/>
      </w:r>
      <w:r>
        <w:tab/>
        <w:t>Robert Swainston, Chair</w:t>
      </w:r>
    </w:p>
    <w:sectPr w:rsidR="00EE79EA" w:rsidSect="00EE79EA">
      <w:type w:val="continuous"/>
      <w:pgSz w:w="12240" w:h="15840"/>
      <w:pgMar w:top="1080" w:right="1440" w:bottom="720" w:left="1440" w:header="108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MMENT" w:initials="COMMENT">
    <w:p w14:paraId="4CA43E2A" w14:textId="77777777" w:rsidR="00EE79EA" w:rsidRDefault="00EE79EA">
      <w:r>
        <w:annotationRef/>
      </w:r>
      <w:r>
        <w:t>Check Item #s</w:t>
      </w:r>
    </w:p>
    <w:p w14:paraId="53F1A45A" w14:textId="77777777" w:rsidR="00EE79EA" w:rsidRDefault="00EE79EA">
      <w:r>
        <w:t>Dates in Footnote</w:t>
      </w:r>
    </w:p>
    <w:p w14:paraId="783AFB64" w14:textId="77777777" w:rsidR="00EE79EA" w:rsidRDefault="00EE79EA">
      <w:r>
        <w:t xml:space="preserve">First and </w:t>
      </w:r>
      <w:proofErr w:type="spellStart"/>
      <w:r>
        <w:t>Lastnames</w:t>
      </w:r>
      <w:proofErr w:type="spellEnd"/>
      <w:r>
        <w:t xml:space="preserve"> of Comm</w:t>
      </w:r>
    </w:p>
    <w:p w14:paraId="09CB1E59" w14:textId="77777777" w:rsidR="00EE79EA" w:rsidRDefault="00EE79EA">
      <w:r>
        <w:t>Misspelled Words</w:t>
      </w:r>
    </w:p>
    <w:p w14:paraId="5057E8EA" w14:textId="77777777" w:rsidR="00EE79EA" w:rsidRDefault="00EE79EA">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57E8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57E8EA" w16cid:durableId="5E49D8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9540" w14:textId="77777777" w:rsidR="00EE79EA" w:rsidRDefault="00EE79EA" w:rsidP="00EE79EA">
      <w:r>
        <w:separator/>
      </w:r>
    </w:p>
  </w:endnote>
  <w:endnote w:type="continuationSeparator" w:id="0">
    <w:p w14:paraId="57FB746B" w14:textId="77777777" w:rsidR="00EE79EA" w:rsidRDefault="00EE79EA" w:rsidP="00EE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1633" w14:textId="77777777" w:rsidR="00EE79EA" w:rsidRDefault="00EE79EA">
    <w:pPr>
      <w:spacing w:line="240" w:lineRule="exact"/>
    </w:pPr>
  </w:p>
  <w:p w14:paraId="726E6789" w14:textId="77777777" w:rsidR="00EE79EA" w:rsidRDefault="00EE79EA">
    <w:pPr>
      <w:tabs>
        <w:tab w:val="right" w:pos="9360"/>
      </w:tabs>
    </w:pPr>
    <w:r>
      <w:rPr>
        <w:sz w:val="20"/>
        <w:szCs w:val="20"/>
      </w:rPr>
      <w:t xml:space="preserve">Page </w:t>
    </w:r>
    <w:r>
      <w:rPr>
        <w:sz w:val="20"/>
        <w:szCs w:val="20"/>
      </w:rPr>
      <w:fldChar w:fldCharType="begin"/>
    </w:r>
    <w:r>
      <w:rPr>
        <w:sz w:val="20"/>
        <w:szCs w:val="20"/>
      </w:rPr>
      <w:instrText xml:space="preserve">PAGE </w:instrText>
    </w:r>
    <w:r w:rsidR="00477FD6">
      <w:rPr>
        <w:sz w:val="20"/>
        <w:szCs w:val="20"/>
      </w:rPr>
      <w:fldChar w:fldCharType="separate"/>
    </w:r>
    <w:r w:rsidR="00477FD6">
      <w:rPr>
        <w:noProof/>
        <w:sz w:val="20"/>
        <w:szCs w:val="20"/>
      </w:rPr>
      <w:t>1</w:t>
    </w:r>
    <w:r>
      <w:rPr>
        <w:sz w:val="20"/>
        <w:szCs w:val="20"/>
      </w:rPr>
      <w:fldChar w:fldCharType="end"/>
    </w:r>
    <w:r>
      <w:rPr>
        <w:sz w:val="20"/>
        <w:szCs w:val="20"/>
      </w:rPr>
      <w:tab/>
      <w:t>March 24,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9B76" w14:textId="77777777" w:rsidR="00EE79EA" w:rsidRDefault="00EE79EA" w:rsidP="00EE79EA">
      <w:r>
        <w:separator/>
      </w:r>
    </w:p>
  </w:footnote>
  <w:footnote w:type="continuationSeparator" w:id="0">
    <w:p w14:paraId="012DF9C0" w14:textId="77777777" w:rsidR="00EE79EA" w:rsidRDefault="00EE79EA" w:rsidP="00EE7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noXQ7iDch9F3RMaVaX10ZbEf1NpUm6Pe1nRYyJUE+eVNNngHd/u8Ps2t/BiEoDn2+UTu36gfr0hIT8YyXz68nQ==" w:salt="rSp+cjweijkFjn5yH/sSv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EA"/>
    <w:rsid w:val="00477FD6"/>
    <w:rsid w:val="005B3F06"/>
    <w:rsid w:val="00E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7C8DC"/>
  <w14:defaultImageDpi w14:val="0"/>
  <w15:docId w15:val="{0E710590-A097-4372-AA14-2A2E6648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9538</Characters>
  <Application>Microsoft Office Word</Application>
  <DocSecurity>8</DocSecurity>
  <Lines>79</Lines>
  <Paragraphs>22</Paragraphs>
  <ScaleCrop>false</ScaleCrop>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2025-04-18T22:37:00Z</dcterms:created>
  <dcterms:modified xsi:type="dcterms:W3CDTF">2025-04-18T22:37:00Z</dcterms:modified>
</cp:coreProperties>
</file>